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803" w:rsidRDefault="004C0803" w:rsidP="004C0803">
      <w:pPr>
        <w:jc w:val="center"/>
        <w:rPr>
          <w:b/>
          <w:sz w:val="28"/>
          <w:szCs w:val="28"/>
        </w:rPr>
      </w:pPr>
      <w:r w:rsidRPr="004C0803">
        <w:rPr>
          <w:b/>
          <w:sz w:val="28"/>
          <w:szCs w:val="28"/>
        </w:rPr>
        <w:t>ДОПОЛНИТЕЛЬНОЕ  СОГЛАШЕНИЕ</w:t>
      </w:r>
      <w:r>
        <w:rPr>
          <w:b/>
          <w:sz w:val="28"/>
          <w:szCs w:val="28"/>
        </w:rPr>
        <w:t xml:space="preserve"> № 2</w:t>
      </w:r>
    </w:p>
    <w:p w:rsidR="004C0803" w:rsidRPr="004C0803" w:rsidRDefault="004C0803" w:rsidP="004C0803">
      <w:pPr>
        <w:jc w:val="center"/>
        <w:rPr>
          <w:b/>
          <w:sz w:val="28"/>
          <w:szCs w:val="28"/>
        </w:rPr>
      </w:pPr>
    </w:p>
    <w:p w:rsidR="004C0803" w:rsidRDefault="004C0803" w:rsidP="004C08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соглашению </w:t>
      </w:r>
      <w:r w:rsidRPr="004C0803">
        <w:rPr>
          <w:b/>
          <w:sz w:val="28"/>
          <w:szCs w:val="28"/>
        </w:rPr>
        <w:t xml:space="preserve">о взаимодействии между </w:t>
      </w:r>
    </w:p>
    <w:p w:rsidR="004C0803" w:rsidRDefault="004C0803" w:rsidP="004C0803">
      <w:pPr>
        <w:jc w:val="center"/>
        <w:rPr>
          <w:b/>
          <w:sz w:val="28"/>
          <w:szCs w:val="28"/>
        </w:rPr>
      </w:pPr>
      <w:r w:rsidRPr="004C0803">
        <w:rPr>
          <w:b/>
          <w:sz w:val="28"/>
          <w:szCs w:val="28"/>
        </w:rPr>
        <w:t xml:space="preserve">Магаданским областным государственным автономным учреждением «Многофункциональный центр предоставления </w:t>
      </w:r>
    </w:p>
    <w:p w:rsidR="004C0803" w:rsidRDefault="004C0803" w:rsidP="004C08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4C0803">
        <w:rPr>
          <w:b/>
          <w:sz w:val="28"/>
          <w:szCs w:val="28"/>
        </w:rPr>
        <w:t xml:space="preserve">осударственных и муниципальных услуг» и </w:t>
      </w:r>
    </w:p>
    <w:p w:rsidR="004C0803" w:rsidRDefault="004C0803" w:rsidP="004C0803">
      <w:pPr>
        <w:jc w:val="center"/>
        <w:rPr>
          <w:b/>
          <w:sz w:val="28"/>
          <w:szCs w:val="28"/>
        </w:rPr>
      </w:pPr>
      <w:r w:rsidRPr="004C0803">
        <w:rPr>
          <w:b/>
          <w:sz w:val="28"/>
          <w:szCs w:val="28"/>
        </w:rPr>
        <w:t>Управлением Федерального казначейства по Магаданской области</w:t>
      </w:r>
      <w:r>
        <w:rPr>
          <w:b/>
          <w:sz w:val="28"/>
          <w:szCs w:val="28"/>
        </w:rPr>
        <w:t xml:space="preserve"> </w:t>
      </w:r>
    </w:p>
    <w:p w:rsidR="004C0803" w:rsidRPr="004C0803" w:rsidRDefault="004C0803" w:rsidP="004C08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28.12.2023 № 184</w:t>
      </w:r>
    </w:p>
    <w:p w:rsidR="004C0803" w:rsidRPr="004C0803" w:rsidRDefault="004C0803" w:rsidP="004C0803">
      <w:pPr>
        <w:jc w:val="center"/>
        <w:rPr>
          <w:b/>
          <w:sz w:val="28"/>
          <w:szCs w:val="28"/>
        </w:rPr>
      </w:pPr>
    </w:p>
    <w:p w:rsidR="004C0803" w:rsidRPr="004C0803" w:rsidRDefault="004C0803" w:rsidP="004C080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tbl>
      <w:tblPr>
        <w:tblStyle w:val="8"/>
        <w:tblW w:w="92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113"/>
        <w:gridCol w:w="5135"/>
      </w:tblGrid>
      <w:tr w:rsidR="004C0803" w:rsidRPr="004C0803" w:rsidTr="004C0803">
        <w:tc>
          <w:tcPr>
            <w:tcW w:w="4113" w:type="dxa"/>
          </w:tcPr>
          <w:p w:rsidR="004C0803" w:rsidRPr="004C0803" w:rsidRDefault="004C0803" w:rsidP="00E56157">
            <w:pPr>
              <w:tabs>
                <w:tab w:val="center" w:pos="4961"/>
              </w:tabs>
              <w:ind w:left="-75"/>
              <w:rPr>
                <w:sz w:val="28"/>
                <w:szCs w:val="28"/>
              </w:rPr>
            </w:pPr>
            <w:r w:rsidRPr="004C0803">
              <w:rPr>
                <w:sz w:val="28"/>
                <w:szCs w:val="28"/>
              </w:rPr>
              <w:t>г. Магадан</w:t>
            </w:r>
          </w:p>
        </w:tc>
        <w:tc>
          <w:tcPr>
            <w:tcW w:w="5135" w:type="dxa"/>
          </w:tcPr>
          <w:p w:rsidR="004C0803" w:rsidRPr="004C0803" w:rsidRDefault="004C0803" w:rsidP="007F48CD">
            <w:pPr>
              <w:tabs>
                <w:tab w:val="center" w:pos="4961"/>
              </w:tabs>
              <w:ind w:right="-108"/>
              <w:jc w:val="right"/>
              <w:rPr>
                <w:sz w:val="28"/>
                <w:szCs w:val="28"/>
              </w:rPr>
            </w:pPr>
            <w:r w:rsidRPr="004C0803">
              <w:rPr>
                <w:sz w:val="28"/>
                <w:szCs w:val="28"/>
              </w:rPr>
              <w:t xml:space="preserve">      </w:t>
            </w:r>
            <w:r w:rsidR="007F48CD">
              <w:rPr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="007F48CD">
              <w:rPr>
                <w:sz w:val="28"/>
                <w:szCs w:val="28"/>
              </w:rPr>
              <w:t xml:space="preserve">    « </w:t>
            </w:r>
            <w:r w:rsidR="007F48CD" w:rsidRPr="007F48CD">
              <w:rPr>
                <w:sz w:val="28"/>
                <w:szCs w:val="28"/>
                <w:u w:val="single"/>
              </w:rPr>
              <w:t xml:space="preserve">07 </w:t>
            </w:r>
            <w:r w:rsidR="007F48CD">
              <w:rPr>
                <w:sz w:val="28"/>
                <w:szCs w:val="28"/>
              </w:rPr>
              <w:t xml:space="preserve">» </w:t>
            </w:r>
            <w:r w:rsidR="007F48CD" w:rsidRPr="007F48CD">
              <w:rPr>
                <w:sz w:val="28"/>
                <w:szCs w:val="28"/>
                <w:u w:val="single"/>
              </w:rPr>
              <w:t xml:space="preserve">октября </w:t>
            </w:r>
            <w:r w:rsidR="007F48CD" w:rsidRPr="004C0803">
              <w:rPr>
                <w:sz w:val="28"/>
                <w:szCs w:val="28"/>
              </w:rPr>
              <w:t xml:space="preserve"> </w:t>
            </w:r>
            <w:r w:rsidRPr="004C0803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4C0803">
              <w:rPr>
                <w:sz w:val="28"/>
                <w:szCs w:val="28"/>
              </w:rPr>
              <w:t xml:space="preserve"> г.</w:t>
            </w:r>
          </w:p>
        </w:tc>
      </w:tr>
    </w:tbl>
    <w:p w:rsidR="004C0803" w:rsidRPr="004C0803" w:rsidRDefault="004C0803" w:rsidP="004C0803">
      <w:pPr>
        <w:rPr>
          <w:sz w:val="28"/>
          <w:szCs w:val="28"/>
        </w:rPr>
      </w:pPr>
    </w:p>
    <w:p w:rsidR="004C0803" w:rsidRPr="004608D1" w:rsidRDefault="004C0803" w:rsidP="004C0803">
      <w:pPr>
        <w:ind w:firstLine="851"/>
        <w:jc w:val="both"/>
        <w:rPr>
          <w:sz w:val="28"/>
          <w:szCs w:val="28"/>
        </w:rPr>
      </w:pPr>
      <w:proofErr w:type="gramStart"/>
      <w:r w:rsidRPr="004C0803">
        <w:rPr>
          <w:b/>
          <w:sz w:val="28"/>
          <w:szCs w:val="28"/>
        </w:rPr>
        <w:t>Магаданское областное государственное автономное учреждение «Многофункциональный центр предоставления государственных и муниципальных услуг»</w:t>
      </w:r>
      <w:r w:rsidRPr="004C0803">
        <w:rPr>
          <w:sz w:val="28"/>
          <w:szCs w:val="28"/>
        </w:rPr>
        <w:t xml:space="preserve"> в лице </w:t>
      </w:r>
      <w:r w:rsidRPr="0023748C">
        <w:rPr>
          <w:sz w:val="28"/>
          <w:szCs w:val="28"/>
        </w:rPr>
        <w:t xml:space="preserve">директора Мартыненко Валентины Леонидовны, </w:t>
      </w:r>
      <w:r w:rsidRPr="004608D1">
        <w:rPr>
          <w:sz w:val="28"/>
          <w:szCs w:val="28"/>
        </w:rPr>
        <w:t xml:space="preserve">действующей на основании Устава, </w:t>
      </w:r>
      <w:r w:rsidR="0023748C" w:rsidRPr="0023748C">
        <w:rPr>
          <w:sz w:val="28"/>
          <w:szCs w:val="28"/>
        </w:rPr>
        <w:t>утвержденного приказом Министерства труда и социальной политики Магаданской области от 31.08.2020г. № 244/09, распоряжения губернатора Магаданской области от 24.09.2012 г. № 472-р</w:t>
      </w:r>
      <w:r w:rsidR="0023748C">
        <w:rPr>
          <w:sz w:val="28"/>
          <w:szCs w:val="28"/>
        </w:rPr>
        <w:t xml:space="preserve">, </w:t>
      </w:r>
      <w:r w:rsidRPr="004608D1">
        <w:rPr>
          <w:sz w:val="28"/>
          <w:szCs w:val="28"/>
        </w:rPr>
        <w:t xml:space="preserve">именуемое в дальнейшем МОГАУ «МФЦ», с одной стороны, и </w:t>
      </w:r>
      <w:proofErr w:type="gramEnd"/>
    </w:p>
    <w:p w:rsidR="004C0803" w:rsidRDefault="004C0803" w:rsidP="004C0803">
      <w:pPr>
        <w:ind w:firstLine="851"/>
        <w:jc w:val="both"/>
        <w:rPr>
          <w:sz w:val="28"/>
          <w:szCs w:val="28"/>
        </w:rPr>
      </w:pPr>
      <w:r w:rsidRPr="004608D1">
        <w:rPr>
          <w:sz w:val="28"/>
          <w:szCs w:val="28"/>
        </w:rPr>
        <w:t xml:space="preserve">Управление Федерального казначейства по Магаданской области в лице руководителя </w:t>
      </w:r>
      <w:proofErr w:type="spellStart"/>
      <w:r w:rsidRPr="004608D1">
        <w:rPr>
          <w:sz w:val="28"/>
          <w:szCs w:val="28"/>
        </w:rPr>
        <w:t>Радина</w:t>
      </w:r>
      <w:proofErr w:type="spellEnd"/>
      <w:r w:rsidRPr="004608D1">
        <w:rPr>
          <w:sz w:val="28"/>
          <w:szCs w:val="28"/>
        </w:rPr>
        <w:t xml:space="preserve"> Дениса Ивановича, действующего </w:t>
      </w:r>
      <w:r w:rsidRPr="004C0803">
        <w:rPr>
          <w:sz w:val="28"/>
          <w:szCs w:val="28"/>
        </w:rPr>
        <w:t>на основании Положения о Федеральном казначействе, утвержденного постановлением Правительства Российской Федерации от 01.12.2004 № 7</w:t>
      </w:r>
      <w:r w:rsidR="004D48E3">
        <w:rPr>
          <w:sz w:val="28"/>
          <w:szCs w:val="28"/>
        </w:rPr>
        <w:t>03 «О Федеральном казначействе» и</w:t>
      </w:r>
      <w:r w:rsidRPr="004C0803">
        <w:rPr>
          <w:sz w:val="28"/>
          <w:szCs w:val="28"/>
        </w:rPr>
        <w:t xml:space="preserve"> приказа Федерального казначейства от 27.10.2021 № 291 «О наделении территориальных органов Федерального казначейства полномочиями на заключение соглашений от имени Федерального казначейства», именуемое в дальнейшем «Федеральное казначейство», с другой стороны, </w:t>
      </w:r>
    </w:p>
    <w:p w:rsidR="004C0803" w:rsidRDefault="004C0803" w:rsidP="004C0803">
      <w:pPr>
        <w:ind w:firstLine="851"/>
        <w:jc w:val="both"/>
        <w:rPr>
          <w:sz w:val="28"/>
          <w:szCs w:val="28"/>
        </w:rPr>
      </w:pPr>
      <w:r w:rsidRPr="004C0803">
        <w:rPr>
          <w:sz w:val="28"/>
          <w:szCs w:val="28"/>
        </w:rPr>
        <w:t>в дальнейшем именуемые «Стороны», на основании части 4 статьи 13  Федерального закона от 06.04.2011 № 63-ФЗ «Об электронной подписи» заключили настоящее Соглашение о нижеследующем</w:t>
      </w:r>
      <w:r>
        <w:rPr>
          <w:sz w:val="28"/>
          <w:szCs w:val="28"/>
        </w:rPr>
        <w:t>.</w:t>
      </w:r>
    </w:p>
    <w:p w:rsidR="004C0803" w:rsidRDefault="004C0803" w:rsidP="004C0803">
      <w:pPr>
        <w:ind w:firstLine="851"/>
        <w:jc w:val="both"/>
        <w:rPr>
          <w:sz w:val="28"/>
          <w:szCs w:val="28"/>
        </w:rPr>
      </w:pPr>
    </w:p>
    <w:p w:rsidR="004C0803" w:rsidRDefault="004C0803" w:rsidP="004C0803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4C0803">
        <w:rPr>
          <w:sz w:val="28"/>
          <w:szCs w:val="28"/>
        </w:rPr>
        <w:t>Внести в Соглашение о взаимодействии между Магаданским областным</w:t>
      </w:r>
      <w:r>
        <w:rPr>
          <w:sz w:val="28"/>
          <w:szCs w:val="28"/>
        </w:rPr>
        <w:t xml:space="preserve"> </w:t>
      </w:r>
      <w:r w:rsidRPr="004C0803">
        <w:rPr>
          <w:sz w:val="28"/>
          <w:szCs w:val="28"/>
        </w:rPr>
        <w:t>государственным автономным учреждением «Многофункциональный центр предоставления государственных и муниципальных услуг» и Управлением Федерального казначейства по Магаданской области</w:t>
      </w:r>
      <w:r>
        <w:rPr>
          <w:sz w:val="28"/>
          <w:szCs w:val="28"/>
        </w:rPr>
        <w:t xml:space="preserve"> от 28.12.2023 № 184 (далее – Соглашение) изменения, изложив пункт 1 раздела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в следующей редакции:</w:t>
      </w:r>
    </w:p>
    <w:p w:rsidR="00CD3345" w:rsidRDefault="00CD3345" w:rsidP="00CD3345">
      <w:pPr>
        <w:pStyle w:val="a3"/>
        <w:ind w:left="0" w:firstLine="851"/>
        <w:jc w:val="both"/>
        <w:rPr>
          <w:i/>
          <w:sz w:val="28"/>
          <w:szCs w:val="28"/>
        </w:rPr>
      </w:pPr>
      <w:r w:rsidRPr="00CD3345">
        <w:rPr>
          <w:i/>
          <w:sz w:val="28"/>
          <w:szCs w:val="28"/>
        </w:rPr>
        <w:t>«Настоящее Соглашение вступает в силу со дня его подписания и действует три года</w:t>
      </w:r>
      <w:r>
        <w:rPr>
          <w:i/>
          <w:sz w:val="28"/>
          <w:szCs w:val="28"/>
        </w:rPr>
        <w:t xml:space="preserve">. </w:t>
      </w:r>
    </w:p>
    <w:p w:rsidR="00CD3345" w:rsidRPr="00CD3345" w:rsidRDefault="00CD3345" w:rsidP="00CD3345">
      <w:pPr>
        <w:pStyle w:val="a3"/>
        <w:ind w:left="0" w:firstLine="851"/>
        <w:jc w:val="both"/>
        <w:rPr>
          <w:sz w:val="28"/>
          <w:szCs w:val="28"/>
        </w:rPr>
      </w:pPr>
      <w:r w:rsidRPr="00CD3345">
        <w:rPr>
          <w:b/>
          <w:i/>
          <w:sz w:val="28"/>
          <w:szCs w:val="28"/>
        </w:rPr>
        <w:t xml:space="preserve">Соглашение продлевается на </w:t>
      </w:r>
      <w:r w:rsidR="0023748C">
        <w:rPr>
          <w:b/>
          <w:i/>
          <w:sz w:val="28"/>
          <w:szCs w:val="28"/>
        </w:rPr>
        <w:t xml:space="preserve">каждые </w:t>
      </w:r>
      <w:r w:rsidR="00E56763">
        <w:rPr>
          <w:b/>
          <w:i/>
          <w:sz w:val="28"/>
          <w:szCs w:val="28"/>
        </w:rPr>
        <w:t>три года</w:t>
      </w:r>
      <w:r w:rsidRPr="00CD3345">
        <w:rPr>
          <w:b/>
          <w:i/>
          <w:sz w:val="28"/>
          <w:szCs w:val="28"/>
        </w:rPr>
        <w:t xml:space="preserve"> на тех же условиях, если ни одн</w:t>
      </w:r>
      <w:r>
        <w:rPr>
          <w:b/>
          <w:i/>
          <w:sz w:val="28"/>
          <w:szCs w:val="28"/>
        </w:rPr>
        <w:t>а</w:t>
      </w:r>
      <w:r w:rsidRPr="00CD3345">
        <w:rPr>
          <w:b/>
          <w:i/>
          <w:sz w:val="28"/>
          <w:szCs w:val="28"/>
        </w:rPr>
        <w:t xml:space="preserve"> из сторон письменно не заявит о </w:t>
      </w:r>
      <w:r w:rsidR="0011340E">
        <w:rPr>
          <w:b/>
          <w:i/>
          <w:sz w:val="28"/>
          <w:szCs w:val="28"/>
        </w:rPr>
        <w:t xml:space="preserve">его </w:t>
      </w:r>
      <w:r w:rsidRPr="00CD3345">
        <w:rPr>
          <w:b/>
          <w:i/>
          <w:sz w:val="28"/>
          <w:szCs w:val="28"/>
        </w:rPr>
        <w:t>прекращении не позднее</w:t>
      </w:r>
      <w:r w:rsidR="0023748C">
        <w:rPr>
          <w:b/>
          <w:i/>
          <w:sz w:val="28"/>
          <w:szCs w:val="28"/>
        </w:rPr>
        <w:t>,</w:t>
      </w:r>
      <w:r w:rsidRPr="00CD3345">
        <w:rPr>
          <w:b/>
          <w:i/>
          <w:sz w:val="28"/>
          <w:szCs w:val="28"/>
        </w:rPr>
        <w:t xml:space="preserve"> чем за 30 календарных дней до окончания срока его действия».</w:t>
      </w:r>
      <w:r w:rsidRPr="00CD3345">
        <w:rPr>
          <w:i/>
          <w:sz w:val="28"/>
          <w:szCs w:val="28"/>
        </w:rPr>
        <w:t xml:space="preserve"> </w:t>
      </w:r>
    </w:p>
    <w:p w:rsidR="00CD3345" w:rsidRPr="00CD3345" w:rsidRDefault="00CD3345" w:rsidP="00CD3345">
      <w:pPr>
        <w:pStyle w:val="a3"/>
        <w:ind w:left="0" w:firstLine="851"/>
        <w:jc w:val="both"/>
        <w:rPr>
          <w:sz w:val="28"/>
          <w:szCs w:val="28"/>
        </w:rPr>
      </w:pPr>
    </w:p>
    <w:p w:rsidR="00CD3345" w:rsidRPr="00CD3345" w:rsidRDefault="00CD3345" w:rsidP="00CD334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Остальные положения и условия Соглашения остаются без изменений.</w:t>
      </w:r>
    </w:p>
    <w:p w:rsidR="00CD3345" w:rsidRDefault="00CD3345" w:rsidP="00CD3345">
      <w:pPr>
        <w:pStyle w:val="a3"/>
        <w:ind w:left="0" w:firstLine="851"/>
        <w:jc w:val="both"/>
        <w:rPr>
          <w:sz w:val="28"/>
          <w:szCs w:val="28"/>
        </w:rPr>
      </w:pPr>
    </w:p>
    <w:p w:rsidR="00CD3345" w:rsidRPr="00CD3345" w:rsidRDefault="00CD3345" w:rsidP="00CD3345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CD3345">
        <w:rPr>
          <w:sz w:val="28"/>
          <w:szCs w:val="28"/>
        </w:rPr>
        <w:t>Настоящее дополнительное соглашения составлено в 2 (двух) экземплярах, имеющих одинаковую юридическую силу, по одному экземпляру для каждой из Сторон</w:t>
      </w:r>
      <w:r>
        <w:rPr>
          <w:sz w:val="28"/>
          <w:szCs w:val="28"/>
        </w:rPr>
        <w:t xml:space="preserve">, и является неотъемлемой частью Соглашения </w:t>
      </w:r>
      <w:r w:rsidRPr="004C0803">
        <w:rPr>
          <w:sz w:val="28"/>
          <w:szCs w:val="28"/>
        </w:rPr>
        <w:t>о взаимодействии между Магаданским областным</w:t>
      </w:r>
      <w:r>
        <w:rPr>
          <w:sz w:val="28"/>
          <w:szCs w:val="28"/>
        </w:rPr>
        <w:t xml:space="preserve"> </w:t>
      </w:r>
      <w:r w:rsidRPr="004C0803">
        <w:rPr>
          <w:sz w:val="28"/>
          <w:szCs w:val="28"/>
        </w:rPr>
        <w:t>государственным автономным учреждением «Многофункциональный центр предоставления государственных и муниципальных услуг» и Управлением Федерального казначейства по Магаданской области</w:t>
      </w:r>
      <w:r>
        <w:rPr>
          <w:sz w:val="28"/>
          <w:szCs w:val="28"/>
        </w:rPr>
        <w:t xml:space="preserve"> от 28.12.2023 № 184</w:t>
      </w:r>
      <w:r w:rsidRPr="00CD3345">
        <w:rPr>
          <w:sz w:val="28"/>
          <w:szCs w:val="28"/>
        </w:rPr>
        <w:t>.</w:t>
      </w:r>
    </w:p>
    <w:p w:rsidR="00CD3345" w:rsidRDefault="00CD3345" w:rsidP="00CD3345">
      <w:pPr>
        <w:widowControl w:val="0"/>
        <w:jc w:val="center"/>
        <w:rPr>
          <w:b/>
          <w:sz w:val="28"/>
          <w:szCs w:val="28"/>
        </w:rPr>
      </w:pPr>
    </w:p>
    <w:p w:rsidR="00CD3345" w:rsidRDefault="00CD3345" w:rsidP="00CD3345">
      <w:pPr>
        <w:widowControl w:val="0"/>
        <w:jc w:val="center"/>
        <w:rPr>
          <w:b/>
          <w:sz w:val="28"/>
          <w:szCs w:val="28"/>
        </w:rPr>
      </w:pPr>
    </w:p>
    <w:p w:rsidR="00CD3345" w:rsidRPr="00A55977" w:rsidRDefault="00CD3345" w:rsidP="00A55977">
      <w:pPr>
        <w:widowControl w:val="0"/>
        <w:ind w:firstLine="851"/>
        <w:rPr>
          <w:sz w:val="28"/>
          <w:szCs w:val="28"/>
        </w:rPr>
      </w:pPr>
      <w:r w:rsidRPr="00A55977">
        <w:rPr>
          <w:sz w:val="28"/>
          <w:szCs w:val="28"/>
        </w:rPr>
        <w:t>4.</w:t>
      </w:r>
      <w:r w:rsidRPr="00A55977">
        <w:rPr>
          <w:color w:val="000000"/>
          <w:sz w:val="28"/>
          <w:szCs w:val="28"/>
        </w:rPr>
        <w:t xml:space="preserve"> Реквизиты</w:t>
      </w:r>
      <w:r w:rsidRPr="00A55977">
        <w:rPr>
          <w:color w:val="FF0000"/>
          <w:sz w:val="28"/>
          <w:szCs w:val="28"/>
        </w:rPr>
        <w:t xml:space="preserve"> </w:t>
      </w:r>
      <w:r w:rsidRPr="00A55977">
        <w:rPr>
          <w:sz w:val="28"/>
          <w:szCs w:val="28"/>
        </w:rPr>
        <w:t>и подписи сторон</w:t>
      </w:r>
    </w:p>
    <w:p w:rsidR="00CD3345" w:rsidRPr="00CD3345" w:rsidRDefault="00CD3345" w:rsidP="00CD3345">
      <w:pPr>
        <w:widowControl w:val="0"/>
        <w:jc w:val="center"/>
        <w:rPr>
          <w:sz w:val="28"/>
          <w:szCs w:val="28"/>
        </w:rPr>
      </w:pPr>
    </w:p>
    <w:tbl>
      <w:tblPr>
        <w:tblStyle w:val="7"/>
        <w:tblW w:w="946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36"/>
        <w:gridCol w:w="4928"/>
      </w:tblGrid>
      <w:tr w:rsidR="00CD3345" w:rsidRPr="00CD3345" w:rsidTr="00E56157">
        <w:trPr>
          <w:trHeight w:val="2298"/>
        </w:trPr>
        <w:tc>
          <w:tcPr>
            <w:tcW w:w="4536" w:type="dxa"/>
          </w:tcPr>
          <w:p w:rsidR="00CD3345" w:rsidRPr="004608D1" w:rsidRDefault="00CD3345" w:rsidP="00E56157">
            <w:pPr>
              <w:widowControl w:val="0"/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Федеральное казначейство</w:t>
            </w:r>
          </w:p>
          <w:p w:rsidR="00CD3345" w:rsidRPr="004608D1" w:rsidRDefault="00CD3345" w:rsidP="00E56157">
            <w:pPr>
              <w:widowControl w:val="0"/>
              <w:rPr>
                <w:sz w:val="28"/>
                <w:szCs w:val="28"/>
              </w:rPr>
            </w:pPr>
          </w:p>
          <w:p w:rsidR="00E56763" w:rsidRPr="004608D1" w:rsidRDefault="00E56763" w:rsidP="00E56157">
            <w:pPr>
              <w:rPr>
                <w:sz w:val="28"/>
                <w:szCs w:val="28"/>
              </w:rPr>
            </w:pPr>
          </w:p>
          <w:p w:rsidR="00E56763" w:rsidRPr="004608D1" w:rsidRDefault="00E56763" w:rsidP="00E56157">
            <w:pPr>
              <w:rPr>
                <w:sz w:val="28"/>
                <w:szCs w:val="28"/>
              </w:rPr>
            </w:pPr>
          </w:p>
          <w:p w:rsidR="00E56763" w:rsidRPr="004608D1" w:rsidRDefault="00E56763" w:rsidP="00E56157">
            <w:pPr>
              <w:rPr>
                <w:sz w:val="28"/>
                <w:szCs w:val="28"/>
              </w:rPr>
            </w:pPr>
          </w:p>
          <w:p w:rsidR="00E56763" w:rsidRPr="004608D1" w:rsidRDefault="00E56763" w:rsidP="00E56157">
            <w:pPr>
              <w:rPr>
                <w:sz w:val="28"/>
                <w:szCs w:val="28"/>
              </w:rPr>
            </w:pP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Юридический адрес: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101000, г. Москва,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Большой </w:t>
            </w:r>
            <w:proofErr w:type="spellStart"/>
            <w:r w:rsidRPr="004608D1">
              <w:rPr>
                <w:sz w:val="28"/>
                <w:szCs w:val="28"/>
              </w:rPr>
              <w:t>Златоустинский</w:t>
            </w:r>
            <w:proofErr w:type="spellEnd"/>
            <w:r w:rsidRPr="004608D1">
              <w:rPr>
                <w:sz w:val="28"/>
                <w:szCs w:val="28"/>
              </w:rPr>
              <w:t xml:space="preserve"> </w:t>
            </w:r>
          </w:p>
          <w:p w:rsidR="00CD3345" w:rsidRPr="004608D1" w:rsidRDefault="004608D1" w:rsidP="00E56157">
            <w:pPr>
              <w:rPr>
                <w:i/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переулок, д</w:t>
            </w:r>
            <w:r>
              <w:rPr>
                <w:sz w:val="28"/>
                <w:szCs w:val="28"/>
              </w:rPr>
              <w:t>ом</w:t>
            </w:r>
            <w:r w:rsidR="00CD3345" w:rsidRPr="004608D1">
              <w:rPr>
                <w:sz w:val="28"/>
                <w:szCs w:val="28"/>
              </w:rPr>
              <w:t xml:space="preserve"> 6, стр.1                                                                      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Почтовый адрес: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685000, г. Магадан,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ул. Пролетарская, д</w:t>
            </w:r>
            <w:r w:rsidR="004608D1">
              <w:rPr>
                <w:sz w:val="28"/>
                <w:szCs w:val="28"/>
              </w:rPr>
              <w:t xml:space="preserve">ом </w:t>
            </w:r>
            <w:r w:rsidRPr="004608D1">
              <w:rPr>
                <w:sz w:val="28"/>
                <w:szCs w:val="28"/>
              </w:rPr>
              <w:t>25/1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тел. (4132)62-66-53, факс 62-66-93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  <w:lang w:val="en-US"/>
              </w:rPr>
              <w:t>e</w:t>
            </w:r>
            <w:r w:rsidRPr="004608D1">
              <w:rPr>
                <w:sz w:val="28"/>
                <w:szCs w:val="28"/>
              </w:rPr>
              <w:t>-</w:t>
            </w:r>
            <w:r w:rsidRPr="004608D1">
              <w:rPr>
                <w:sz w:val="28"/>
                <w:szCs w:val="28"/>
                <w:lang w:val="en-US"/>
              </w:rPr>
              <w:t>mail</w:t>
            </w:r>
            <w:r w:rsidRPr="004608D1">
              <w:rPr>
                <w:sz w:val="28"/>
                <w:szCs w:val="28"/>
              </w:rPr>
              <w:t xml:space="preserve">: </w:t>
            </w:r>
            <w:proofErr w:type="spellStart"/>
            <w:r w:rsidRPr="004608D1">
              <w:rPr>
                <w:sz w:val="28"/>
                <w:szCs w:val="28"/>
                <w:lang w:val="en-US"/>
              </w:rPr>
              <w:t>ufk</w:t>
            </w:r>
            <w:proofErr w:type="spellEnd"/>
            <w:r w:rsidRPr="004608D1">
              <w:rPr>
                <w:sz w:val="28"/>
                <w:szCs w:val="28"/>
              </w:rPr>
              <w:t>47@</w:t>
            </w:r>
            <w:proofErr w:type="spellStart"/>
            <w:r w:rsidRPr="004608D1">
              <w:rPr>
                <w:sz w:val="28"/>
                <w:szCs w:val="28"/>
                <w:lang w:val="en-US"/>
              </w:rPr>
              <w:t>roskazna</w:t>
            </w:r>
            <w:proofErr w:type="spellEnd"/>
            <w:r w:rsidRPr="004608D1">
              <w:rPr>
                <w:sz w:val="28"/>
                <w:szCs w:val="28"/>
              </w:rPr>
              <w:t>.</w:t>
            </w:r>
            <w:proofErr w:type="spellStart"/>
            <w:r w:rsidRPr="004608D1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Руководитель Управления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Федерального казначейства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по Магаданской области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</w:p>
          <w:p w:rsidR="00CD3345" w:rsidRPr="004608D1" w:rsidRDefault="00CD3345" w:rsidP="00E56157">
            <w:pPr>
              <w:rPr>
                <w:b/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__________________</w:t>
            </w:r>
            <w:r w:rsidR="00E56763" w:rsidRPr="004608D1">
              <w:rPr>
                <w:sz w:val="28"/>
                <w:szCs w:val="28"/>
              </w:rPr>
              <w:t>__</w:t>
            </w:r>
            <w:r w:rsidRPr="004608D1">
              <w:rPr>
                <w:sz w:val="28"/>
                <w:szCs w:val="28"/>
              </w:rPr>
              <w:t>Д.И. Радин</w:t>
            </w:r>
            <w:r w:rsidRPr="004608D1">
              <w:rPr>
                <w:b/>
                <w:sz w:val="28"/>
                <w:szCs w:val="28"/>
              </w:rPr>
              <w:t xml:space="preserve">                            </w:t>
            </w:r>
          </w:p>
          <w:p w:rsidR="00CD3345" w:rsidRPr="00CD3345" w:rsidRDefault="00E56763" w:rsidP="00E56157">
            <w:pPr>
              <w:tabs>
                <w:tab w:val="left" w:pos="2899"/>
              </w:tabs>
              <w:rPr>
                <w:color w:val="C00000"/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М.П.</w:t>
            </w:r>
          </w:p>
        </w:tc>
        <w:tc>
          <w:tcPr>
            <w:tcW w:w="4928" w:type="dxa"/>
          </w:tcPr>
          <w:p w:rsidR="00E56763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Магаданское областное государственное автономное учреждение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«Многофункциональный центр предоставления государственных и муниципальных услуг»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Юридический адрес: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685000, Магаданская область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г. Магадан, ул. Горького, д.14, </w:t>
            </w:r>
          </w:p>
          <w:p w:rsidR="00E56763" w:rsidRPr="004608D1" w:rsidRDefault="00E56763" w:rsidP="00E56157">
            <w:pPr>
              <w:rPr>
                <w:sz w:val="28"/>
                <w:szCs w:val="28"/>
              </w:rPr>
            </w:pP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Почтовый адрес: </w:t>
            </w:r>
          </w:p>
          <w:p w:rsidR="00E56763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 xml:space="preserve">685000, г. Магадан,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ул. Горького, д</w:t>
            </w:r>
            <w:r w:rsidR="004608D1" w:rsidRPr="004608D1">
              <w:rPr>
                <w:sz w:val="28"/>
                <w:szCs w:val="28"/>
              </w:rPr>
              <w:t>ом</w:t>
            </w:r>
            <w:r w:rsidRPr="004608D1">
              <w:rPr>
                <w:sz w:val="28"/>
                <w:szCs w:val="28"/>
              </w:rPr>
              <w:t xml:space="preserve">14, </w:t>
            </w:r>
          </w:p>
          <w:p w:rsidR="00CD3345" w:rsidRPr="004608D1" w:rsidRDefault="00CD3345" w:rsidP="00E56157">
            <w:pPr>
              <w:rPr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тел. (4132)20-11-72, факс 20-11-74</w:t>
            </w:r>
          </w:p>
          <w:p w:rsidR="00CD3345" w:rsidRPr="004608D1" w:rsidRDefault="00CD3345" w:rsidP="00E56157">
            <w:pPr>
              <w:rPr>
                <w:sz w:val="28"/>
                <w:szCs w:val="28"/>
                <w:lang w:val="en-US"/>
              </w:rPr>
            </w:pPr>
            <w:r w:rsidRPr="004608D1">
              <w:rPr>
                <w:sz w:val="28"/>
                <w:szCs w:val="28"/>
                <w:lang w:val="en-US"/>
              </w:rPr>
              <w:t>e-mail: info@mfc49.ru</w:t>
            </w:r>
          </w:p>
          <w:p w:rsidR="00CD3345" w:rsidRPr="004608D1" w:rsidRDefault="00CD3345" w:rsidP="00E56157">
            <w:pPr>
              <w:rPr>
                <w:sz w:val="28"/>
                <w:szCs w:val="28"/>
                <w:lang w:val="en-US"/>
              </w:rPr>
            </w:pPr>
          </w:p>
          <w:p w:rsidR="00CD3345" w:rsidRPr="0023748C" w:rsidRDefault="00CD3345" w:rsidP="00E56157">
            <w:pPr>
              <w:rPr>
                <w:sz w:val="28"/>
                <w:szCs w:val="28"/>
                <w:lang w:val="en-US"/>
              </w:rPr>
            </w:pPr>
            <w:r w:rsidRPr="0023748C">
              <w:rPr>
                <w:sz w:val="28"/>
                <w:szCs w:val="28"/>
              </w:rPr>
              <w:t>Директор</w:t>
            </w:r>
            <w:r w:rsidRPr="0023748C">
              <w:rPr>
                <w:sz w:val="28"/>
                <w:szCs w:val="28"/>
                <w:lang w:val="en-US"/>
              </w:rPr>
              <w:t xml:space="preserve"> </w:t>
            </w:r>
            <w:r w:rsidRPr="0023748C">
              <w:rPr>
                <w:sz w:val="28"/>
                <w:szCs w:val="28"/>
              </w:rPr>
              <w:t>МОГАУ</w:t>
            </w:r>
            <w:r w:rsidRPr="0023748C">
              <w:rPr>
                <w:sz w:val="28"/>
                <w:szCs w:val="28"/>
                <w:lang w:val="en-US"/>
              </w:rPr>
              <w:t xml:space="preserve"> «</w:t>
            </w:r>
            <w:r w:rsidRPr="0023748C">
              <w:rPr>
                <w:sz w:val="28"/>
                <w:szCs w:val="28"/>
              </w:rPr>
              <w:t>МФЦ</w:t>
            </w:r>
            <w:r w:rsidRPr="0023748C">
              <w:rPr>
                <w:sz w:val="28"/>
                <w:szCs w:val="28"/>
                <w:lang w:val="en-US"/>
              </w:rPr>
              <w:t>»</w:t>
            </w:r>
          </w:p>
          <w:p w:rsidR="00CD3345" w:rsidRPr="0023748C" w:rsidRDefault="00CD3345" w:rsidP="00E56157">
            <w:pPr>
              <w:rPr>
                <w:sz w:val="28"/>
                <w:szCs w:val="28"/>
                <w:lang w:val="en-US"/>
              </w:rPr>
            </w:pPr>
          </w:p>
          <w:p w:rsidR="00CD3345" w:rsidRPr="0023748C" w:rsidRDefault="00CD3345" w:rsidP="00E56157">
            <w:pPr>
              <w:rPr>
                <w:sz w:val="28"/>
                <w:szCs w:val="28"/>
                <w:lang w:val="en-US"/>
              </w:rPr>
            </w:pPr>
          </w:p>
          <w:p w:rsidR="00CD3345" w:rsidRPr="0023748C" w:rsidRDefault="00CD3345" w:rsidP="00E56157">
            <w:pPr>
              <w:rPr>
                <w:sz w:val="28"/>
                <w:szCs w:val="28"/>
                <w:lang w:val="en-US"/>
              </w:rPr>
            </w:pPr>
          </w:p>
          <w:p w:rsidR="00CD3345" w:rsidRPr="0023748C" w:rsidRDefault="00CD3345" w:rsidP="00E56157">
            <w:pPr>
              <w:rPr>
                <w:sz w:val="28"/>
                <w:szCs w:val="28"/>
                <w:lang w:val="en-US"/>
              </w:rPr>
            </w:pPr>
          </w:p>
          <w:p w:rsidR="00CD3345" w:rsidRPr="0023748C" w:rsidRDefault="00CD3345" w:rsidP="00E56157">
            <w:pPr>
              <w:rPr>
                <w:b/>
                <w:sz w:val="28"/>
                <w:szCs w:val="28"/>
              </w:rPr>
            </w:pPr>
            <w:r w:rsidRPr="0023748C">
              <w:rPr>
                <w:sz w:val="28"/>
                <w:szCs w:val="28"/>
              </w:rPr>
              <w:t>_______________В.Л. Мартыненко</w:t>
            </w:r>
            <w:r w:rsidRPr="0023748C">
              <w:rPr>
                <w:b/>
                <w:sz w:val="28"/>
                <w:szCs w:val="28"/>
              </w:rPr>
              <w:t xml:space="preserve">                         </w:t>
            </w:r>
          </w:p>
          <w:p w:rsidR="00CD3345" w:rsidRPr="00CD3345" w:rsidRDefault="00E56763" w:rsidP="00E56763">
            <w:pPr>
              <w:ind w:firstLine="33"/>
              <w:rPr>
                <w:color w:val="C00000"/>
                <w:sz w:val="28"/>
                <w:szCs w:val="28"/>
              </w:rPr>
            </w:pPr>
            <w:r w:rsidRPr="004608D1">
              <w:rPr>
                <w:sz w:val="28"/>
                <w:szCs w:val="28"/>
              </w:rPr>
              <w:t>М.П.</w:t>
            </w:r>
          </w:p>
        </w:tc>
      </w:tr>
    </w:tbl>
    <w:p w:rsidR="00CD3345" w:rsidRPr="00CD3345" w:rsidRDefault="00CD3345" w:rsidP="00CD3345">
      <w:pPr>
        <w:pStyle w:val="a3"/>
        <w:ind w:left="0" w:firstLine="851"/>
        <w:jc w:val="both"/>
        <w:rPr>
          <w:i/>
          <w:sz w:val="28"/>
          <w:szCs w:val="28"/>
        </w:rPr>
      </w:pPr>
    </w:p>
    <w:p w:rsidR="0061113B" w:rsidRPr="00CD3345" w:rsidRDefault="0061113B">
      <w:pPr>
        <w:rPr>
          <w:sz w:val="28"/>
          <w:szCs w:val="28"/>
        </w:rPr>
      </w:pPr>
    </w:p>
    <w:sectPr w:rsidR="0061113B" w:rsidRPr="00CD3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C5B57"/>
    <w:multiLevelType w:val="hybridMultilevel"/>
    <w:tmpl w:val="B4746070"/>
    <w:lvl w:ilvl="0" w:tplc="CF5219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28F"/>
    <w:rsid w:val="0011340E"/>
    <w:rsid w:val="0023748C"/>
    <w:rsid w:val="002A528F"/>
    <w:rsid w:val="004608D1"/>
    <w:rsid w:val="004C0803"/>
    <w:rsid w:val="004D48E3"/>
    <w:rsid w:val="0061113B"/>
    <w:rsid w:val="007F48CD"/>
    <w:rsid w:val="00A55977"/>
    <w:rsid w:val="00CD3345"/>
    <w:rsid w:val="00E5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0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8"/>
    <w:basedOn w:val="a1"/>
    <w:rsid w:val="004C0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3">
    <w:name w:val="List Paragraph"/>
    <w:basedOn w:val="a"/>
    <w:uiPriority w:val="34"/>
    <w:qFormat/>
    <w:rsid w:val="004C08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334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334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7">
    <w:name w:val="7"/>
    <w:basedOn w:val="a1"/>
    <w:rsid w:val="00CD3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0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8">
    <w:name w:val="8"/>
    <w:basedOn w:val="a1"/>
    <w:rsid w:val="004C0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3">
    <w:name w:val="List Paragraph"/>
    <w:basedOn w:val="a"/>
    <w:uiPriority w:val="34"/>
    <w:qFormat/>
    <w:rsid w:val="004C08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334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334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7">
    <w:name w:val="7"/>
    <w:basedOn w:val="a1"/>
    <w:rsid w:val="00CD3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Ягжева Элеонора Михайловна</dc:creator>
  <cp:keywords/>
  <dc:description/>
  <cp:lastModifiedBy>Веселовская Елена Павловна</cp:lastModifiedBy>
  <cp:revision>10</cp:revision>
  <cp:lastPrinted>2026-09-21T06:14:00Z</cp:lastPrinted>
  <dcterms:created xsi:type="dcterms:W3CDTF">2026-09-21T05:51:00Z</dcterms:created>
  <dcterms:modified xsi:type="dcterms:W3CDTF">2026-10-07T08:04:00Z</dcterms:modified>
</cp:coreProperties>
</file>