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bookmarkStart w:id="0" w:name="_GoBack"/>
      <w:bookmarkEnd w:id="0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кому:    ___________________________________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___________________________________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</w:t>
      </w: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(наименование уполномоченного органа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 исполнительной власти субъекта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Российской Федерации или органа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    местного самоуправления)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от кого: 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</w:t>
      </w: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(полное наименование, </w:t>
      </w:r>
      <w:hyperlink r:id="rId5" w:anchor="/document/12134853/entry/1000" w:history="1">
        <w:r w:rsidRPr="00863B9B">
          <w:rPr>
            <w:rFonts w:ascii="Courier New" w:eastAsia="Times New Roman" w:hAnsi="Courier New" w:cs="Courier New"/>
            <w:color w:val="3272C0"/>
            <w:sz w:val="21"/>
            <w:szCs w:val="21"/>
            <w:lang w:eastAsia="ja-JP"/>
          </w:rPr>
          <w:t>ИНН</w:t>
        </w:r>
      </w:hyperlink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, </w:t>
      </w:r>
      <w:hyperlink r:id="rId6" w:anchor="/document/12123875/entry/0" w:history="1">
        <w:r w:rsidRPr="00863B9B">
          <w:rPr>
            <w:rFonts w:ascii="Courier New" w:eastAsia="Times New Roman" w:hAnsi="Courier New" w:cs="Courier New"/>
            <w:color w:val="3272C0"/>
            <w:sz w:val="21"/>
            <w:szCs w:val="21"/>
            <w:lang w:eastAsia="ja-JP"/>
          </w:rPr>
          <w:t>ОГРН</w:t>
        </w:r>
      </w:hyperlink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      юридического лица)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</w:t>
      </w: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(контактный телефон, электронная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     почта, почтовый адрес)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</w:t>
      </w: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(фамилия, имя, отчество (последнее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- при наличии), данные документа,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    </w:t>
      </w: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удостоверяющего</w:t>
      </w:r>
      <w:proofErr w:type="gramEnd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личность,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  контактный телефон, адрес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электронной почты уполномоченного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                 лица)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                      (данные представителя заявителя)</w:t>
      </w:r>
    </w:p>
    <w:p w:rsidR="00863B9B" w:rsidRPr="00863B9B" w:rsidRDefault="00863B9B" w:rsidP="00863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ja-JP"/>
        </w:rPr>
      </w:pPr>
      <w:r w:rsidRPr="00863B9B">
        <w:rPr>
          <w:rFonts w:ascii="Times New Roman" w:eastAsia="Times New Roman" w:hAnsi="Times New Roman" w:cs="Times New Roman"/>
          <w:sz w:val="34"/>
          <w:szCs w:val="34"/>
          <w:lang w:eastAsia="ja-JP"/>
        </w:rPr>
        <w:t>Заявление</w:t>
      </w:r>
      <w:r w:rsidRPr="00863B9B">
        <w:rPr>
          <w:rFonts w:ascii="Times New Roman" w:eastAsia="Times New Roman" w:hAnsi="Times New Roman" w:cs="Times New Roman"/>
          <w:sz w:val="34"/>
          <w:szCs w:val="34"/>
          <w:lang w:eastAsia="ja-JP"/>
        </w:rPr>
        <w:br/>
        <w:t>о переводе жилого помещения в нежилое помещение и нежилого помещения в жилое помещение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Прошу предоставить муниципальную услугу 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_________________________________________________________________________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в отношении помещения, находящегося в собственности 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_________________________________________________________________________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(для   физических  лиц/индивидуальных  предпринимателей:</w:t>
      </w:r>
      <w:proofErr w:type="gramEnd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ФИО,  документ,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удостоверяющий  личность: вид документа паспорт, </w:t>
      </w:r>
      <w:hyperlink r:id="rId7" w:anchor="/document/12134853/entry/1000" w:history="1">
        <w:r w:rsidRPr="00863B9B">
          <w:rPr>
            <w:rFonts w:ascii="Courier New" w:eastAsia="Times New Roman" w:hAnsi="Courier New" w:cs="Courier New"/>
            <w:color w:val="3272C0"/>
            <w:sz w:val="21"/>
            <w:szCs w:val="21"/>
            <w:lang w:eastAsia="ja-JP"/>
          </w:rPr>
          <w:t>ИНН</w:t>
        </w:r>
      </w:hyperlink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, </w:t>
      </w:r>
      <w:hyperlink r:id="rId8" w:anchor="/document/10106192/entry/0" w:history="1">
        <w:r w:rsidRPr="00863B9B">
          <w:rPr>
            <w:rFonts w:ascii="Courier New" w:eastAsia="Times New Roman" w:hAnsi="Courier New" w:cs="Courier New"/>
            <w:color w:val="3272C0"/>
            <w:sz w:val="21"/>
            <w:szCs w:val="21"/>
            <w:lang w:eastAsia="ja-JP"/>
          </w:rPr>
          <w:t>СНИЛС</w:t>
        </w:r>
      </w:hyperlink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, ОГРНИП  (для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индивидуальных   предпринимателей),   для   юридических    лиц:    </w:t>
      </w: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полное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наименование юридического лица, </w:t>
      </w:r>
      <w:hyperlink r:id="rId9" w:anchor="/document/12123875/entry/0" w:history="1">
        <w:r w:rsidRPr="00863B9B">
          <w:rPr>
            <w:rFonts w:ascii="Courier New" w:eastAsia="Times New Roman" w:hAnsi="Courier New" w:cs="Courier New"/>
            <w:color w:val="3272C0"/>
            <w:sz w:val="21"/>
            <w:szCs w:val="21"/>
            <w:lang w:eastAsia="ja-JP"/>
          </w:rPr>
          <w:t>ОГРН</w:t>
        </w:r>
      </w:hyperlink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, ИНН расположенного по адресу: 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________________________________________ (город, улица, проспект, проезд,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переулок, шоссе) _________________________________, 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___________________,(N дома, N корпуса, строения)________________________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_________________________________________________________________________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(N квартиры,  (текущее  назначение  помещения   (общая   площадь,   жилая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proofErr w:type="gramStart"/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помещения) (жилое/нежилое)  площадь)  из  (жилого/нежилого)  помещения  в</w:t>
      </w:r>
      <w:proofErr w:type="gramEnd"/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    (нежилое/жилое) (нужное подчеркнуть)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Подпись ____________________________________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 xml:space="preserve">                (расшифровка подписи)</w:t>
      </w:r>
    </w:p>
    <w:p w:rsidR="00863B9B" w:rsidRPr="00863B9B" w:rsidRDefault="00863B9B" w:rsidP="00863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ja-JP"/>
        </w:rPr>
      </w:pPr>
      <w:r w:rsidRPr="00863B9B">
        <w:rPr>
          <w:rFonts w:ascii="Courier New" w:eastAsia="Times New Roman" w:hAnsi="Courier New" w:cs="Courier New"/>
          <w:sz w:val="21"/>
          <w:szCs w:val="21"/>
          <w:lang w:eastAsia="ja-JP"/>
        </w:rPr>
        <w:t>Дата _______________________________________</w:t>
      </w:r>
    </w:p>
    <w:p w:rsidR="00FB70DE" w:rsidRPr="005D7397" w:rsidRDefault="00FB70DE" w:rsidP="005D7397">
      <w:pPr>
        <w:spacing w:after="0" w:line="240" w:lineRule="auto"/>
        <w:rPr>
          <w:sz w:val="20"/>
          <w:szCs w:val="20"/>
        </w:rPr>
      </w:pPr>
    </w:p>
    <w:sectPr w:rsidR="00FB70DE" w:rsidRPr="005D7397" w:rsidSect="00A14C4F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F4"/>
    <w:rsid w:val="004553F4"/>
    <w:rsid w:val="005D7397"/>
    <w:rsid w:val="00863B9B"/>
    <w:rsid w:val="00A14C4F"/>
    <w:rsid w:val="00CB2894"/>
    <w:rsid w:val="00F11A09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 Константин Валерьевич</dc:creator>
  <cp:keywords/>
  <dc:description/>
  <cp:lastModifiedBy>Ульянова Екатерина Владимировна</cp:lastModifiedBy>
  <cp:revision>5</cp:revision>
  <dcterms:created xsi:type="dcterms:W3CDTF">2018-11-19T05:41:00Z</dcterms:created>
  <dcterms:modified xsi:type="dcterms:W3CDTF">2025-06-25T22:34:00Z</dcterms:modified>
</cp:coreProperties>
</file>