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3"/>
      </w:tblGrid>
      <w:tr w:rsidR="00883E06" w:rsidTr="00883E06">
        <w:tc>
          <w:tcPr>
            <w:tcW w:w="549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83E06" w:rsidRDefault="00883E0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Отдел архитектуры и градостроительства Управления по вопросам обеспечения жизнедеятельности населения Администрации муниципального образования «</w:t>
            </w:r>
            <w:proofErr w:type="spellStart"/>
            <w:r>
              <w:rPr>
                <w:rFonts w:ascii="Calibri" w:hAnsi="Calibri" w:cs="Calibri"/>
              </w:rPr>
              <w:t>Ольский</w:t>
            </w:r>
            <w:proofErr w:type="spellEnd"/>
            <w:r>
              <w:rPr>
                <w:rFonts w:ascii="Calibri" w:hAnsi="Calibri" w:cs="Calibri"/>
              </w:rPr>
              <w:t xml:space="preserve"> муниципальный округ Магаданской области»</w:t>
            </w:r>
          </w:p>
        </w:tc>
      </w:tr>
      <w:tr w:rsidR="00883E06" w:rsidTr="00883E06">
        <w:tc>
          <w:tcPr>
            <w:tcW w:w="54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83E06" w:rsidRDefault="00883E0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(наименование уполномоченного на выдачу разрешений на строительство органа местного самоуправления)</w:t>
            </w:r>
          </w:p>
          <w:p w:rsidR="00883E06" w:rsidRDefault="00883E0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E41B6F" w:rsidRDefault="00E41B6F" w:rsidP="00E41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ЗАЯВЛЕНИЕ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об оставлении заявления о выдаче градостроительного плана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земельного участка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"____" ___________20 ____ г.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Прошу оставить заявление о выдаче градостроительного плана земельного участка от ___________ N ____________________ без рассмотрения.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Сведения о заявителе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807"/>
        <w:gridCol w:w="5611"/>
      </w:tblGrid>
      <w:tr w:rsidR="00E41B6F" w:rsidTr="00E41B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Фамилия, имя, отчество (при наличии)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Реквизиты документа, удостоверяющего личность (не указывается в случае, если заявитель является индивидуальным предпринимателем)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 индивидуального предпринимателя (в случае если заявитель является индивидуальным предпринимателем)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Сведения о юридическом лице (в случае если заявителем является юридическое лицо)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1.2.1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Полное наименование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1.2.2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Основной государственный регистрационный номер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1.2.3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Идентификационный номер налогоплательщика - юридического лица (не указывается в случае, если заявителем является иностранное юридическое лицо)</w:t>
            </w:r>
          </w:p>
        </w:tc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1B6F" w:rsidRDefault="00E41B6F" w:rsidP="00E41B6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Приложение:_______________________________________________________________________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Номер телефона и адрес электронной почты для связи: ____________________________________</w:t>
      </w:r>
    </w:p>
    <w:p w:rsidR="00E41B6F" w:rsidRDefault="00E41B6F" w:rsidP="00E41B6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__________________________________________________________________________________.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Результат рассмотрения настоящего заявления прошу:</w:t>
      </w:r>
    </w:p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38"/>
        <w:gridCol w:w="2930"/>
      </w:tblGrid>
      <w:tr w:rsidR="00E41B6F" w:rsidTr="00E41B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расположенном по адресу: _____________________________</w:t>
            </w:r>
          </w:p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направить на бумажном носителе на почтовый адрес: _________</w:t>
            </w:r>
          </w:p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 w:rsidTr="00E41B6F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указывается один из перечисленных способов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41B6F" w:rsidRDefault="00E41B6F" w:rsidP="00E41B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7"/>
        <w:gridCol w:w="2267"/>
        <w:gridCol w:w="2267"/>
        <w:gridCol w:w="2267"/>
      </w:tblGrid>
      <w:tr w:rsidR="00E41B6F">
        <w:tc>
          <w:tcPr>
            <w:tcW w:w="2267" w:type="dxa"/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1B6F">
        <w:tc>
          <w:tcPr>
            <w:tcW w:w="2267" w:type="dxa"/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  <w:tc>
          <w:tcPr>
            <w:tcW w:w="2267" w:type="dxa"/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E41B6F" w:rsidRDefault="00E41B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(фамилия, имя, отчество (при наличии))</w:t>
            </w:r>
          </w:p>
        </w:tc>
      </w:tr>
    </w:tbl>
    <w:p w:rsidR="00E41B6F" w:rsidRDefault="00E41B6F" w:rsidP="00E41B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383D" w:rsidRDefault="0049383D"/>
    <w:sectPr w:rsidR="0049383D" w:rsidSect="00883B2E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E87"/>
    <w:rsid w:val="0049383D"/>
    <w:rsid w:val="00883E06"/>
    <w:rsid w:val="00B71E87"/>
    <w:rsid w:val="00E4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3E0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Веселовская Елена Павловна</dc:creator>
  <cp:keywords/>
  <dc:description/>
  <cp:lastModifiedBy>Веселовская Елена Павловна</cp:lastModifiedBy>
  <cp:revision>3</cp:revision>
  <dcterms:created xsi:type="dcterms:W3CDTF">2024-12-12T07:32:00Z</dcterms:created>
  <dcterms:modified xsi:type="dcterms:W3CDTF">2024-12-12T07:34:00Z</dcterms:modified>
</cp:coreProperties>
</file>