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604"/>
        <w:gridCol w:w="2076"/>
        <w:gridCol w:w="2368"/>
      </w:tblGrid>
      <w:tr w:rsidR="002347BE">
        <w:tc>
          <w:tcPr>
            <w:tcW w:w="3968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строительства, архитектуры, технического и экологического контроля мэрии города Магадана</w:t>
            </w:r>
          </w:p>
        </w:tc>
      </w:tr>
      <w:tr w:rsidR="002347BE">
        <w:tc>
          <w:tcPr>
            <w:tcW w:w="3968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04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от:</w:t>
            </w:r>
          </w:p>
        </w:tc>
        <w:tc>
          <w:tcPr>
            <w:tcW w:w="4444" w:type="dxa"/>
            <w:gridSpan w:val="2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3968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3968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3968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i/>
                <w:iCs/>
              </w:rPr>
              <w:t>(фамилия, имя, отчество (последнее при наличии), наименование и данные документа, удостоверяющего личность - для физического лица.</w:t>
            </w:r>
            <w:proofErr w:type="gram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gramStart"/>
            <w:r>
              <w:rPr>
                <w:rFonts w:ascii="Calibri" w:hAnsi="Calibri" w:cs="Calibri"/>
                <w:i/>
                <w:iCs/>
              </w:rPr>
              <w:t>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      </w:r>
            <w:proofErr w:type="gramEnd"/>
          </w:p>
        </w:tc>
      </w:tr>
      <w:tr w:rsidR="002347BE">
        <w:tc>
          <w:tcPr>
            <w:tcW w:w="3968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80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данные: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3968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3968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3968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(почтовый индекс и адрес - для физического лица, в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т.ч</w:t>
            </w:r>
            <w:proofErr w:type="spellEnd"/>
            <w:r>
              <w:rPr>
                <w:rFonts w:ascii="Calibri" w:hAnsi="Calibri" w:cs="Calibri"/>
                <w:i/>
                <w:iCs/>
              </w:rPr>
              <w:t>. зарегистрированного в качестве индивидуального предпринимателя, телефон, адрес электронной почты)</w:t>
            </w: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выдаче разрешения на осуществление земляных работ</w:t>
      </w: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709"/>
        <w:gridCol w:w="2268"/>
        <w:gridCol w:w="1871"/>
      </w:tblGrid>
      <w:tr w:rsidR="002347BE">
        <w:tc>
          <w:tcPr>
            <w:tcW w:w="4928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Прошу выдать разрешение на осуществление</w:t>
            </w:r>
          </w:p>
        </w:tc>
        <w:tc>
          <w:tcPr>
            <w:tcW w:w="4139" w:type="dxa"/>
            <w:gridSpan w:val="2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4928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работ)</w:t>
            </w:r>
          </w:p>
        </w:tc>
      </w:tr>
      <w:tr w:rsidR="002347BE">
        <w:tc>
          <w:tcPr>
            <w:tcW w:w="4219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производства земляных работ:</w:t>
            </w:r>
          </w:p>
        </w:tc>
        <w:tc>
          <w:tcPr>
            <w:tcW w:w="4848" w:type="dxa"/>
            <w:gridSpan w:val="3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7196" w:type="dxa"/>
            <w:gridSpan w:val="3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 объем вскрываемого покрытия (вид/объем в м</w:t>
            </w:r>
            <w:r>
              <w:rPr>
                <w:rFonts w:ascii="Calibri" w:hAnsi="Calibri" w:cs="Calibri"/>
                <w:vertAlign w:val="superscript"/>
              </w:rPr>
              <w:t>3</w:t>
            </w:r>
            <w:r>
              <w:rPr>
                <w:rFonts w:ascii="Calibri" w:hAnsi="Calibri" w:cs="Calibri"/>
              </w:rPr>
              <w:t xml:space="preserve"> или кв. м):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445"/>
        <w:gridCol w:w="445"/>
        <w:gridCol w:w="445"/>
        <w:gridCol w:w="2105"/>
        <w:gridCol w:w="328"/>
        <w:gridCol w:w="128"/>
        <w:gridCol w:w="318"/>
        <w:gridCol w:w="445"/>
        <w:gridCol w:w="445"/>
        <w:gridCol w:w="445"/>
        <w:gridCol w:w="1757"/>
        <w:gridCol w:w="456"/>
        <w:gridCol w:w="425"/>
        <w:gridCol w:w="426"/>
      </w:tblGrid>
      <w:tr w:rsidR="002347BE">
        <w:tc>
          <w:tcPr>
            <w:tcW w:w="4233" w:type="dxa"/>
            <w:gridSpan w:val="6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 производства земляных работ:</w:t>
            </w:r>
          </w:p>
        </w:tc>
        <w:tc>
          <w:tcPr>
            <w:tcW w:w="446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</w:t>
            </w:r>
          </w:p>
        </w:tc>
        <w:tc>
          <w:tcPr>
            <w:tcW w:w="445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5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6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</w:tr>
      <w:tr w:rsidR="002347BE">
        <w:tc>
          <w:tcPr>
            <w:tcW w:w="465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</w:t>
            </w:r>
          </w:p>
        </w:tc>
        <w:tc>
          <w:tcPr>
            <w:tcW w:w="445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5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6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5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954" w:type="dxa"/>
            <w:gridSpan w:val="6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567"/>
        <w:gridCol w:w="809"/>
      </w:tblGrid>
      <w:tr w:rsidR="002347BE">
        <w:tc>
          <w:tcPr>
            <w:tcW w:w="7654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подрядной организации, осуществляющей земляные работы:</w:t>
            </w: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9030" w:type="dxa"/>
            <w:gridSpan w:val="3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8221" w:type="dxa"/>
            <w:gridSpan w:val="2"/>
            <w:tcBorders>
              <w:top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Сведения о должностных лицах, ответственных за производство земляных работ: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9030" w:type="dxa"/>
            <w:gridSpan w:val="3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2"/>
        <w:gridCol w:w="5272"/>
      </w:tblGrid>
      <w:tr w:rsidR="002347BE">
        <w:tc>
          <w:tcPr>
            <w:tcW w:w="3792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организации и N телефона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9064" w:type="dxa"/>
            <w:gridSpan w:val="2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8"/>
        <w:gridCol w:w="3288"/>
      </w:tblGrid>
      <w:tr w:rsidR="002347BE">
        <w:tc>
          <w:tcPr>
            <w:tcW w:w="5778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Домашний адрес и N телефона ответственного лица: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необходимости соблюдения Правил благоустройства и содержания территории муниципального образования "Город Магадан", и об административной ответственности за невыполнение (нарушение) Правил благоустройства и содержания территории муниципального образования "Город Магадан" я предупрежден.</w:t>
      </w: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"_____" _________ 20____ года</w:t>
      </w: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5"/>
        <w:gridCol w:w="843"/>
        <w:gridCol w:w="1553"/>
        <w:gridCol w:w="283"/>
        <w:gridCol w:w="2835"/>
      </w:tblGrid>
      <w:tr w:rsidR="002347BE">
        <w:tc>
          <w:tcPr>
            <w:tcW w:w="3545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ответственного лица: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4388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</w:tc>
        <w:tc>
          <w:tcPr>
            <w:tcW w:w="3118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расшифровка подписи</w:t>
            </w: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окончании проведения работ обязуюсь в течение 3 рабочих дней предоставить в департамент САТЭК мэрии города Магадана акт о закрытии траншеи. После восстановления нарушенного благоустройства после проведения земляных работ обязуюсь в течение 3 рабочих дней предоставить в департамент САТЭК мэрии города Магадана акт приемки выполненных работ по восстановлению нарушенного благоустройства.</w:t>
      </w: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"_____" _________ 20____ года</w:t>
      </w: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5"/>
        <w:gridCol w:w="843"/>
        <w:gridCol w:w="1553"/>
        <w:gridCol w:w="283"/>
        <w:gridCol w:w="2778"/>
      </w:tblGrid>
      <w:tr w:rsidR="002347BE">
        <w:tc>
          <w:tcPr>
            <w:tcW w:w="3545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ответственного лица: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4388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</w:tc>
        <w:tc>
          <w:tcPr>
            <w:tcW w:w="3061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расшифровка подписи</w:t>
            </w: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Приложения в соответствии с </w:t>
      </w:r>
      <w:hyperlink r:id="rId5" w:history="1">
        <w:r w:rsidRPr="002347BE">
          <w:rPr>
            <w:rFonts w:ascii="Calibri" w:hAnsi="Calibri" w:cs="Calibri"/>
          </w:rPr>
          <w:t>разделом 10</w:t>
        </w:r>
      </w:hyperlink>
      <w:r>
        <w:rPr>
          <w:rFonts w:ascii="Calibri" w:hAnsi="Calibri" w:cs="Calibri"/>
        </w:rPr>
        <w:t xml:space="preserve"> Административного регламента:</w:t>
      </w: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6973"/>
        <w:gridCol w:w="1369"/>
      </w:tblGrid>
      <w:tr w:rsidR="002347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</w:t>
            </w:r>
            <w:bookmarkStart w:id="0" w:name="_GoBack"/>
            <w:bookmarkEnd w:id="0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 листов</w:t>
            </w:r>
          </w:p>
        </w:tc>
      </w:tr>
      <w:tr w:rsidR="002347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5"/>
        <w:gridCol w:w="843"/>
        <w:gridCol w:w="1553"/>
        <w:gridCol w:w="283"/>
        <w:gridCol w:w="2835"/>
      </w:tblGrid>
      <w:tr w:rsidR="002347BE">
        <w:tc>
          <w:tcPr>
            <w:tcW w:w="3545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ответственного лица: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4388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</w:tc>
        <w:tc>
          <w:tcPr>
            <w:tcW w:w="3118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расшифровка подписи</w:t>
            </w: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425"/>
        <w:gridCol w:w="340"/>
        <w:gridCol w:w="1932"/>
        <w:gridCol w:w="456"/>
        <w:gridCol w:w="536"/>
        <w:gridCol w:w="426"/>
      </w:tblGrid>
      <w:tr w:rsidR="002347BE">
        <w:tc>
          <w:tcPr>
            <w:tcW w:w="392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6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23C3" w:rsidRDefault="009023C3"/>
    <w:sectPr w:rsidR="009023C3" w:rsidSect="005307A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17"/>
    <w:rsid w:val="002347BE"/>
    <w:rsid w:val="00626017"/>
    <w:rsid w:val="0090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39&amp;n=119653&amp;dst=1001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2024-07-17T05:06:00Z</dcterms:created>
  <dcterms:modified xsi:type="dcterms:W3CDTF">2024-07-17T05:08:00Z</dcterms:modified>
</cp:coreProperties>
</file>