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A" w:rsidRDefault="002C63DA" w:rsidP="002C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63DA" w:rsidRPr="002C63DA" w:rsidRDefault="002C63DA" w:rsidP="002C63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C63DA">
        <w:rPr>
          <w:rFonts w:ascii="Calibri" w:hAnsi="Calibri" w:cs="Calibri"/>
          <w:b/>
        </w:rPr>
        <w:t>КАЛЕНДАРНЫЙ ГРАФИК</w:t>
      </w:r>
    </w:p>
    <w:p w:rsidR="002C63DA" w:rsidRPr="002C63DA" w:rsidRDefault="002C63DA" w:rsidP="002C63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C63DA">
        <w:rPr>
          <w:rFonts w:ascii="Calibri" w:hAnsi="Calibri" w:cs="Calibri"/>
          <w:b/>
        </w:rPr>
        <w:t>производства земляных работ</w:t>
      </w:r>
    </w:p>
    <w:p w:rsidR="002C63DA" w:rsidRDefault="002C63DA" w:rsidP="002C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552"/>
        <w:gridCol w:w="4535"/>
      </w:tblGrid>
      <w:tr w:rsidR="002C63DA">
        <w:tc>
          <w:tcPr>
            <w:tcW w:w="4503" w:type="dxa"/>
            <w:gridSpan w:val="2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Функциональное назначение объекта: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1951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объекта: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9038" w:type="dxa"/>
            <w:gridSpan w:val="3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(адрес проведения земляных работ, кадастровый номер земельного участка)</w:t>
            </w:r>
          </w:p>
        </w:tc>
      </w:tr>
    </w:tbl>
    <w:p w:rsidR="002C63DA" w:rsidRDefault="002C63DA" w:rsidP="002C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628"/>
        <w:gridCol w:w="2271"/>
        <w:gridCol w:w="2507"/>
      </w:tblGrid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 работ (день/месяц/год)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работ (день/месяц/год)</w:t>
            </w:r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C63DA" w:rsidRDefault="002C63DA" w:rsidP="002C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452"/>
        <w:gridCol w:w="1553"/>
        <w:gridCol w:w="283"/>
        <w:gridCol w:w="2835"/>
      </w:tblGrid>
      <w:tr w:rsidR="002C63DA">
        <w:tc>
          <w:tcPr>
            <w:tcW w:w="9059" w:type="dxa"/>
            <w:gridSpan w:val="5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Исполнитель:</w:t>
            </w:r>
          </w:p>
        </w:tc>
      </w:tr>
      <w:tr w:rsidR="002C63DA">
        <w:tc>
          <w:tcPr>
            <w:tcW w:w="3936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C63DA">
        <w:tc>
          <w:tcPr>
            <w:tcW w:w="4388" w:type="dxa"/>
            <w:gridSpan w:val="2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118" w:type="dxa"/>
            <w:gridSpan w:val="2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расшифровка подписи</w:t>
            </w:r>
          </w:p>
        </w:tc>
      </w:tr>
    </w:tbl>
    <w:p w:rsidR="002C63DA" w:rsidRDefault="002C63DA" w:rsidP="002C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2005"/>
        <w:gridCol w:w="283"/>
        <w:gridCol w:w="2835"/>
      </w:tblGrid>
      <w:tr w:rsidR="002C63DA">
        <w:tc>
          <w:tcPr>
            <w:tcW w:w="9059" w:type="dxa"/>
            <w:gridSpan w:val="4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Заказчик (при наличии):</w:t>
            </w:r>
          </w:p>
        </w:tc>
      </w:tr>
      <w:tr w:rsidR="002C63DA">
        <w:tc>
          <w:tcPr>
            <w:tcW w:w="3936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лица: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C63DA" w:rsidRDefault="002C63DA" w:rsidP="002C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566"/>
        <w:gridCol w:w="340"/>
        <w:gridCol w:w="1508"/>
        <w:gridCol w:w="567"/>
        <w:gridCol w:w="708"/>
        <w:gridCol w:w="4989"/>
      </w:tblGrid>
      <w:tr w:rsidR="002C63DA">
        <w:tc>
          <w:tcPr>
            <w:tcW w:w="392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89" w:type="dxa"/>
          </w:tcPr>
          <w:p w:rsidR="002C63DA" w:rsidRDefault="002C6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года</w:t>
            </w:r>
          </w:p>
        </w:tc>
      </w:tr>
    </w:tbl>
    <w:p w:rsidR="002C63DA" w:rsidRDefault="002C63DA" w:rsidP="002C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63DA" w:rsidRDefault="002C63DA" w:rsidP="002C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1327" w:rsidRDefault="00321327"/>
    <w:sectPr w:rsidR="00321327" w:rsidSect="009B7C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9F"/>
    <w:rsid w:val="002C63DA"/>
    <w:rsid w:val="00321327"/>
    <w:rsid w:val="0065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2024-07-17T05:29:00Z</dcterms:created>
  <dcterms:modified xsi:type="dcterms:W3CDTF">2024-07-17T05:30:00Z</dcterms:modified>
</cp:coreProperties>
</file>