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B9" w:rsidRDefault="001D7FB9" w:rsidP="001D7FB9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Департамент строительства, архитектуры, технического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экологического контроля мэрии города Магадана</w:t>
      </w: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Уведомление</w:t>
      </w: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планируемом сносе объекта капитального строительства</w:t>
      </w: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"_____" ________________ 20____ г.</w:t>
      </w: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 Сведения о застройщике, техническом заказчике</w:t>
      </w: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109"/>
        <w:gridCol w:w="4109"/>
      </w:tblGrid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жительства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нахождения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D7FB9" w:rsidRDefault="001D7FB9" w:rsidP="001D7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2. Сведения о земельном участке</w:t>
      </w: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109"/>
        <w:gridCol w:w="4109"/>
      </w:tblGrid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земельного участка (при наличии)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или описание местоположения земельного участка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 праве застройщика на </w:t>
            </w:r>
            <w:r>
              <w:rPr>
                <w:rFonts w:ascii="Calibri" w:hAnsi="Calibri" w:cs="Calibri"/>
              </w:rPr>
              <w:lastRenderedPageBreak/>
              <w:t>земельный участок (правоустанавливающие документы)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D7FB9" w:rsidRDefault="001D7FB9" w:rsidP="001D7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 Сведения об объекте капитального строительства,</w:t>
      </w: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>подлежащем</w:t>
      </w:r>
      <w:proofErr w:type="gramEnd"/>
      <w:r>
        <w:rPr>
          <w:rFonts w:ascii="Calibri" w:hAnsi="Calibri" w:cs="Calibri"/>
          <w:b/>
          <w:bCs/>
        </w:rPr>
        <w:t xml:space="preserve"> сносу</w:t>
      </w: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109"/>
        <w:gridCol w:w="4109"/>
      </w:tblGrid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7FB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rPr>
                <w:rFonts w:ascii="Calibri" w:hAnsi="Calibri" w:cs="Calibri"/>
              </w:rPr>
              <w:t>таких</w:t>
            </w:r>
            <w:proofErr w:type="gramEnd"/>
            <w:r>
              <w:rPr>
                <w:rFonts w:ascii="Calibri" w:hAnsi="Calibri" w:cs="Calibri"/>
              </w:rPr>
              <w:t xml:space="preserve"> решения либо обязательства)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9" w:rsidRDefault="001D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D7FB9" w:rsidRDefault="001D7FB9" w:rsidP="001D7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Почтовый адрес и (или) адрес электронной почты для связи:</w:t>
      </w: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Настоящим уведомлением я ______________________________</w:t>
      </w: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</w:t>
      </w: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даю  согласие  на обработку персональных данных (в случае если застройщиком</w:t>
      </w:r>
      <w:proofErr w:type="gramEnd"/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является физическое лицо).</w:t>
      </w: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  ___________________  ___________________________</w:t>
      </w: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(должность, в случае если      (подпись)           (расшифровка подписи)</w:t>
      </w:r>
      <w:proofErr w:type="gramEnd"/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застройщиком или</w:t>
      </w: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техническим заказчиком</w:t>
      </w: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является юридическое лицо)</w:t>
      </w: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М.П.</w:t>
      </w: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(при наличии)</w:t>
      </w: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 настоящему уведомлению прилагаются:</w:t>
      </w: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1D7FB9" w:rsidRP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(документы, </w:t>
      </w:r>
      <w:r w:rsidRPr="001D7F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предусмотренные </w:t>
      </w:r>
      <w:hyperlink r:id="rId5" w:history="1">
        <w:r w:rsidRPr="001D7FB9">
          <w:rPr>
            <w:rFonts w:ascii="Courier New" w:eastAsiaTheme="minorHAnsi" w:hAnsi="Courier New" w:cs="Courier New"/>
            <w:b w:val="0"/>
            <w:bCs w:val="0"/>
            <w:color w:val="auto"/>
            <w:sz w:val="20"/>
            <w:szCs w:val="20"/>
          </w:rPr>
          <w:t>частью 10 статьи 55.31</w:t>
        </w:r>
      </w:hyperlink>
      <w:r w:rsidRPr="001D7F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Градостроительного</w:t>
      </w:r>
      <w:proofErr w:type="gramEnd"/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1D7F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 w:rsidRPr="001D7FB9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кодекса Российской Федерации (Собрание законо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дательства Российской</w:t>
      </w:r>
      <w:proofErr w:type="gramEnd"/>
    </w:p>
    <w:p w:rsidR="001D7FB9" w:rsidRDefault="001D7FB9" w:rsidP="001D7FB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Федерации, 2005, N 1, ст. 16; 2018, N 32, ст. 5133, 5135)</w:t>
      </w:r>
      <w:proofErr w:type="gramEnd"/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7FB9" w:rsidRDefault="001D7FB9" w:rsidP="001D7F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50174" w:rsidRDefault="00C50174"/>
    <w:sectPr w:rsidR="00C50174" w:rsidSect="006865F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2"/>
    <w:rsid w:val="001D7FB9"/>
    <w:rsid w:val="00C50174"/>
    <w:rsid w:val="00E3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1102&amp;dst=27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2024-07-16T04:58:00Z</dcterms:created>
  <dcterms:modified xsi:type="dcterms:W3CDTF">2024-07-16T04:59:00Z</dcterms:modified>
</cp:coreProperties>
</file>