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B5" w:rsidRDefault="00A139B5" w:rsidP="009F2CA0">
      <w:pPr>
        <w:pStyle w:val="ConsPlusNonformat"/>
        <w:jc w:val="right"/>
      </w:pPr>
      <w:r>
        <w:t xml:space="preserve">                                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66"/>
      <w:bookmarkEnd w:id="0"/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выдаче разрешения на установку и эксплуатацию рекламной конструкции</w:t>
      </w: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"____" ______________ 20___ г.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на выдачу разрешений на установку и эксплуатацию рекламной конструкции органа местного самоуправления)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12145525/entry/19" w:history="1">
        <w:r w:rsidRPr="00A216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</w:t>
        </w:r>
      </w:hyperlink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13 марта 2006 года N 38-ФЗ "О рекламе" прошу выдать разрешение на установку и эксплуатацию рекламной конструкции.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заявителе (представителе Заявителя)</w:t>
      </w:r>
    </w:p>
    <w:tbl>
      <w:tblPr>
        <w:tblW w:w="100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6316"/>
        <w:gridCol w:w="2520"/>
      </w:tblGrid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(представителем Заявителя) является физическое лицо: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при наличии)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об объекте недвижимого имущества, на котором предполагается установить рекламную конструкцию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6316"/>
        <w:gridCol w:w="2453"/>
      </w:tblGrid>
      <w:tr w:rsidR="00A2166C" w:rsidRPr="00A2166C" w:rsidTr="00A2166C"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недвижимого имущества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недвижимого имущества (при наличии)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правах на объект недвижимого имущества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3. Сведения о типе рекламной конструкции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516"/>
        <w:gridCol w:w="4346"/>
      </w:tblGrid>
      <w:tr w:rsidR="00A2166C" w:rsidRPr="00A2166C" w:rsidTr="00A2166C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рекламной конструкции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рекламных конструкций</w:t>
            </w:r>
          </w:p>
        </w:tc>
      </w:tr>
      <w:tr w:rsidR="00A2166C" w:rsidRPr="00A2166C" w:rsidTr="00A2166C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2166C">
        <w:rPr>
          <w:rFonts w:ascii="Times New Roman" w:eastAsia="Times New Roman" w:hAnsi="Times New Roman" w:cs="Times New Roman"/>
          <w:sz w:val="34"/>
          <w:szCs w:val="34"/>
          <w:lang w:eastAsia="ru-RU"/>
        </w:rPr>
        <w:t>4. Сведения об оплате государственной пошлины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_____________________________________________________________________.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сообщаю, что установка рекламной конструкции будет осуществляться на основании следующих документов: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4955"/>
        <w:gridCol w:w="2128"/>
        <w:gridCol w:w="1775"/>
      </w:tblGrid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или иного указанного в </w:t>
            </w:r>
            <w:hyperlink r:id="rId6" w:anchor="/document/12145525/entry/1905" w:history="1">
              <w:r w:rsidRPr="00A2166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частях 5</w:t>
              </w:r>
            </w:hyperlink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" w:anchor="/document/12145525/entry/1906" w:history="1">
              <w:r w:rsidRPr="00A2166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6</w:t>
              </w:r>
            </w:hyperlink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" w:anchor="/document/12145525/entry/1907" w:history="1">
              <w:r w:rsidRPr="00A2166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7 статьи 19</w:t>
              </w:r>
            </w:hyperlink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13 марта 2006 года N 38-ФЗ "О рекламе" законного владельца соответствующего недвижимого имущества на присоединение к этому имуществу рекламной конструкции, в случае, если Заявитель не является собственником или иным законным владельцем недвижимого имущества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</w:t>
            </w:r>
            <w:proofErr w:type="gramStart"/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случаев:</w:t>
            </w:r>
          </w:p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Заявитель (представитель Заявителя)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 ____________________</w:t>
      </w:r>
    </w:p>
    <w:tbl>
      <w:tblPr>
        <w:tblpPr w:leftFromText="180" w:rightFromText="180" w:vertAnchor="text" w:horzAnchor="margin" w:tblpXSpec="center" w:tblpY="274"/>
        <w:tblW w:w="98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  <w:gridCol w:w="1366"/>
      </w:tblGrid>
      <w:tr w:rsidR="00A2166C" w:rsidRPr="00A2166C" w:rsidTr="00A2166C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 </w:t>
            </w:r>
            <w:hyperlink r:id="rId9" w:tgtFrame="_blank" w:history="1">
              <w:r w:rsidRPr="00A2166C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ЕПГУ</w:t>
              </w:r>
            </w:hyperlink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либо в МФЦ, расположенный по адресу: ____________________________________________________________________________________________________________________________________________</w:t>
            </w: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2166C" w:rsidRPr="00A2166C" w:rsidTr="00A2166C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направить на бумажном носителе на почтовый адрес:</w:t>
            </w:r>
          </w:p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8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66C" w:rsidRPr="00A2166C" w:rsidTr="00A2166C">
        <w:tc>
          <w:tcPr>
            <w:tcW w:w="9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A2166C" w:rsidRPr="00A2166C" w:rsidRDefault="00A2166C" w:rsidP="00A21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06"/>
        <w:gridCol w:w="6890"/>
      </w:tblGrid>
      <w:tr w:rsidR="00A2166C" w:rsidRPr="00A2166C" w:rsidTr="00A2166C">
        <w:tc>
          <w:tcPr>
            <w:tcW w:w="2940" w:type="dxa"/>
            <w:tcBorders>
              <w:top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05" w:type="dxa"/>
            <w:hideMark/>
          </w:tcPr>
          <w:p w:rsidR="00A2166C" w:rsidRPr="00A2166C" w:rsidRDefault="00A2166C" w:rsidP="00A2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0" w:type="dxa"/>
            <w:tcBorders>
              <w:top w:val="single" w:sz="6" w:space="0" w:color="000000"/>
            </w:tcBorders>
            <w:hideMark/>
          </w:tcPr>
          <w:p w:rsidR="00A2166C" w:rsidRPr="00A2166C" w:rsidRDefault="00A2166C" w:rsidP="00A21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139B5" w:rsidRDefault="00A139B5" w:rsidP="00E267F0">
      <w:pPr>
        <w:spacing w:before="100" w:beforeAutospacing="1" w:after="100" w:afterAutospacing="1" w:line="240" w:lineRule="auto"/>
        <w:jc w:val="right"/>
      </w:pPr>
      <w:bookmarkStart w:id="1" w:name="_GoBack"/>
      <w:bookmarkEnd w:id="1"/>
    </w:p>
    <w:sectPr w:rsidR="00A139B5" w:rsidSect="008772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D1"/>
    <w:rsid w:val="00424AA0"/>
    <w:rsid w:val="00877299"/>
    <w:rsid w:val="009F2CA0"/>
    <w:rsid w:val="00A139B5"/>
    <w:rsid w:val="00A2166C"/>
    <w:rsid w:val="00B941D1"/>
    <w:rsid w:val="00E02D6F"/>
    <w:rsid w:val="00E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1">
    <w:name w:val="indent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166C"/>
  </w:style>
  <w:style w:type="character" w:styleId="a3">
    <w:name w:val="Hyperlink"/>
    <w:basedOn w:val="a0"/>
    <w:uiPriority w:val="99"/>
    <w:semiHidden/>
    <w:unhideWhenUsed/>
    <w:rsid w:val="00A2166C"/>
    <w:rPr>
      <w:color w:val="0000FF"/>
      <w:u w:val="single"/>
    </w:rPr>
  </w:style>
  <w:style w:type="paragraph" w:customStyle="1" w:styleId="s3">
    <w:name w:val="s_3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1">
    <w:name w:val="indent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166C"/>
  </w:style>
  <w:style w:type="character" w:styleId="a3">
    <w:name w:val="Hyperlink"/>
    <w:basedOn w:val="a0"/>
    <w:uiPriority w:val="99"/>
    <w:semiHidden/>
    <w:unhideWhenUsed/>
    <w:rsid w:val="00A2166C"/>
    <w:rPr>
      <w:color w:val="0000FF"/>
      <w:u w:val="single"/>
    </w:rPr>
  </w:style>
  <w:style w:type="paragraph" w:customStyle="1" w:styleId="s3">
    <w:name w:val="s_3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9031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2018-02-07T04:34:00Z</dcterms:created>
  <dcterms:modified xsi:type="dcterms:W3CDTF">2025-06-20T01:25:00Z</dcterms:modified>
</cp:coreProperties>
</file>